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E84" w:rsidRDefault="00C2107D" w:rsidP="00FB78F6">
      <w:pPr>
        <w:jc w:val="center"/>
        <w:rPr>
          <w:b/>
        </w:rPr>
      </w:pPr>
      <w:r w:rsidRPr="00FB78F6">
        <w:rPr>
          <w:b/>
        </w:rPr>
        <w:t>Key L</w:t>
      </w:r>
      <w:r w:rsidR="00FB78F6" w:rsidRPr="00FB78F6">
        <w:rPr>
          <w:b/>
        </w:rPr>
        <w:t>earning Theories</w:t>
      </w:r>
    </w:p>
    <w:p w:rsidR="00FB78F6" w:rsidRDefault="00FB78F6" w:rsidP="00FB78F6">
      <w:pPr>
        <w:jc w:val="center"/>
        <w:rPr>
          <w:b/>
        </w:rPr>
      </w:pPr>
    </w:p>
    <w:tbl>
      <w:tblPr>
        <w:tblStyle w:val="TableGrid"/>
        <w:tblW w:w="0" w:type="auto"/>
        <w:tblLook w:val="04A0" w:firstRow="1" w:lastRow="0" w:firstColumn="1" w:lastColumn="0" w:noHBand="0" w:noVBand="1"/>
      </w:tblPr>
      <w:tblGrid>
        <w:gridCol w:w="3192"/>
        <w:gridCol w:w="3192"/>
        <w:gridCol w:w="3192"/>
      </w:tblGrid>
      <w:tr w:rsidR="00FB78F6" w:rsidTr="00FB78F6">
        <w:tc>
          <w:tcPr>
            <w:tcW w:w="3192" w:type="dxa"/>
          </w:tcPr>
          <w:p w:rsidR="00FB78F6" w:rsidRPr="00FB78F6" w:rsidRDefault="00FB78F6" w:rsidP="00FB78F6">
            <w:pPr>
              <w:jc w:val="center"/>
              <w:rPr>
                <w:b/>
              </w:rPr>
            </w:pPr>
            <w:r w:rsidRPr="00CB1876">
              <w:rPr>
                <w:b/>
                <w:color w:val="00B0F0"/>
              </w:rPr>
              <w:t>Learning Theory</w:t>
            </w:r>
          </w:p>
        </w:tc>
        <w:tc>
          <w:tcPr>
            <w:tcW w:w="3192" w:type="dxa"/>
          </w:tcPr>
          <w:p w:rsidR="00FB78F6" w:rsidRDefault="002C2CF0" w:rsidP="00FB78F6">
            <w:pPr>
              <w:jc w:val="center"/>
              <w:rPr>
                <w:b/>
              </w:rPr>
            </w:pPr>
            <w:r w:rsidRPr="00CB1876">
              <w:rPr>
                <w:b/>
                <w:color w:val="00B0F0"/>
              </w:rPr>
              <w:t>Description</w:t>
            </w:r>
          </w:p>
        </w:tc>
        <w:tc>
          <w:tcPr>
            <w:tcW w:w="3192" w:type="dxa"/>
          </w:tcPr>
          <w:p w:rsidR="00FB78F6" w:rsidRDefault="002C2CF0" w:rsidP="00FB78F6">
            <w:pPr>
              <w:jc w:val="center"/>
              <w:rPr>
                <w:b/>
              </w:rPr>
            </w:pPr>
            <w:r w:rsidRPr="00CB1876">
              <w:rPr>
                <w:b/>
                <w:color w:val="00B0F0"/>
              </w:rPr>
              <w:t>Why is it Useful?</w:t>
            </w:r>
          </w:p>
        </w:tc>
      </w:tr>
      <w:tr w:rsidR="00FB78F6" w:rsidTr="00FB78F6">
        <w:tc>
          <w:tcPr>
            <w:tcW w:w="3192" w:type="dxa"/>
          </w:tcPr>
          <w:p w:rsidR="00FB78F6" w:rsidRPr="00CA69E8" w:rsidRDefault="00B9306D" w:rsidP="00FB78F6">
            <w:pPr>
              <w:jc w:val="center"/>
              <w:rPr>
                <w:b/>
              </w:rPr>
            </w:pPr>
            <w:r w:rsidRPr="00CA69E8">
              <w:rPr>
                <w:b/>
                <w:color w:val="FF0000"/>
              </w:rPr>
              <w:t>Cognitive Apprenticeship</w:t>
            </w:r>
          </w:p>
        </w:tc>
        <w:tc>
          <w:tcPr>
            <w:tcW w:w="3192" w:type="dxa"/>
          </w:tcPr>
          <w:p w:rsidR="00FB78F6" w:rsidRPr="0034086B" w:rsidRDefault="0034086B" w:rsidP="00FB78F6">
            <w:pPr>
              <w:jc w:val="center"/>
            </w:pPr>
            <w:r>
              <w:t>States that people learn best from one another through observation, imitation and modelling.</w:t>
            </w:r>
          </w:p>
        </w:tc>
        <w:tc>
          <w:tcPr>
            <w:tcW w:w="3192" w:type="dxa"/>
          </w:tcPr>
          <w:p w:rsidR="00FB78F6" w:rsidRPr="00665F40" w:rsidRDefault="00665F40" w:rsidP="0064729D">
            <w:pPr>
              <w:jc w:val="center"/>
            </w:pPr>
            <w:r>
              <w:t>This is</w:t>
            </w:r>
            <w:r w:rsidR="00A276C1">
              <w:t xml:space="preserve"> very</w:t>
            </w:r>
            <w:r>
              <w:t xml:space="preserve"> useful in math because a lot of the material </w:t>
            </w:r>
            <w:r w:rsidR="00A276C1">
              <w:t xml:space="preserve">covered </w:t>
            </w:r>
            <w:r>
              <w:t xml:space="preserve">might be hard to grasp on </w:t>
            </w:r>
            <w:r w:rsidR="002F40D7">
              <w:t>your own.</w:t>
            </w:r>
            <w:r w:rsidR="00A276C1">
              <w:t xml:space="preserve"> One </w:t>
            </w:r>
            <w:r w:rsidR="006C4A93">
              <w:t>of</w:t>
            </w:r>
            <w:r w:rsidR="00A276C1">
              <w:t xml:space="preserve"> the greatest parts of working in a classroom</w:t>
            </w:r>
            <w:r w:rsidR="006C4A93">
              <w:t xml:space="preserve"> setting</w:t>
            </w:r>
            <w:r w:rsidR="00A276C1">
              <w:t xml:space="preserve"> though, is that you have such a vast set </w:t>
            </w:r>
            <w:r w:rsidR="00C46E49">
              <w:t xml:space="preserve">of </w:t>
            </w:r>
            <w:r w:rsidR="00A276C1">
              <w:t xml:space="preserve">resources all around you, and they are your peers. </w:t>
            </w:r>
            <w:r w:rsidR="002F40D7">
              <w:t xml:space="preserve">With guidance and help from someone who has a better understanding of the material, you can strengthen your own understanding as well. </w:t>
            </w:r>
            <w:r w:rsidR="006C4A93">
              <w:t>You can observe and learn from what someone else is doing, allowing you</w:t>
            </w:r>
            <w:r w:rsidR="0089275B">
              <w:t xml:space="preserve"> to compare and contrast</w:t>
            </w:r>
            <w:r w:rsidR="004A513B">
              <w:t xml:space="preserve"> your</w:t>
            </w:r>
            <w:r w:rsidR="0064729D">
              <w:t xml:space="preserve"> work</w:t>
            </w:r>
            <w:r w:rsidR="0089275B">
              <w:t xml:space="preserve"> </w:t>
            </w:r>
            <w:r w:rsidR="004A513B">
              <w:t>to figure out where you may be going wrong. Then you can mode</w:t>
            </w:r>
            <w:r w:rsidR="0064729D">
              <w:t>l what you’re doing after what you have just</w:t>
            </w:r>
            <w:r w:rsidR="009F6301">
              <w:t xml:space="preserve"> successfully</w:t>
            </w:r>
            <w:bookmarkStart w:id="0" w:name="_GoBack"/>
            <w:bookmarkEnd w:id="0"/>
            <w:r w:rsidR="0064729D">
              <w:t xml:space="preserve"> learned from someone else.</w:t>
            </w:r>
          </w:p>
        </w:tc>
      </w:tr>
      <w:tr w:rsidR="00FB78F6" w:rsidTr="00FB78F6">
        <w:tc>
          <w:tcPr>
            <w:tcW w:w="3192" w:type="dxa"/>
          </w:tcPr>
          <w:p w:rsidR="00F92678" w:rsidRPr="00CA69E8" w:rsidRDefault="00F92678" w:rsidP="00F92678">
            <w:pPr>
              <w:jc w:val="center"/>
              <w:rPr>
                <w:b/>
              </w:rPr>
            </w:pPr>
            <w:r w:rsidRPr="00CA69E8">
              <w:rPr>
                <w:b/>
                <w:color w:val="FF0000"/>
              </w:rPr>
              <w:t xml:space="preserve">Communities of Practice </w:t>
            </w:r>
          </w:p>
        </w:tc>
        <w:tc>
          <w:tcPr>
            <w:tcW w:w="3192" w:type="dxa"/>
          </w:tcPr>
          <w:p w:rsidR="00FB78F6" w:rsidRPr="00802EC5" w:rsidRDefault="00802EC5" w:rsidP="00FB78F6">
            <w:pPr>
              <w:jc w:val="center"/>
            </w:pPr>
            <w:r>
              <w:t>Learning occurs when a group of individuals who share the same passion or interest interact amongst one another.</w:t>
            </w:r>
          </w:p>
        </w:tc>
        <w:tc>
          <w:tcPr>
            <w:tcW w:w="3192" w:type="dxa"/>
          </w:tcPr>
          <w:p w:rsidR="00FB78F6" w:rsidRPr="00AD0CCE" w:rsidRDefault="00AD0CCE" w:rsidP="00FB78F6">
            <w:pPr>
              <w:jc w:val="center"/>
            </w:pPr>
            <w:r>
              <w:t xml:space="preserve">This is useful in math, not so much for the students that like math and want to learn more, but </w:t>
            </w:r>
            <w:r w:rsidR="004A513B">
              <w:t xml:space="preserve">for </w:t>
            </w:r>
            <w:r>
              <w:t>those who aren’t too fond of it.</w:t>
            </w:r>
            <w:r w:rsidR="00B4417C">
              <w:t xml:space="preserve"> </w:t>
            </w:r>
            <w:r w:rsidR="00627035">
              <w:t>Creating a math help room that’s run in school by a like-minded group of students that enjoy math, can benefit everyone. It allows students that need help find a place where they can get assistance and the students that</w:t>
            </w:r>
            <w:r w:rsidR="004A513B">
              <w:t xml:space="preserve"> are</w:t>
            </w:r>
            <w:r w:rsidR="00627035">
              <w:t xml:space="preserve"> helping out can practice and strengthen their math </w:t>
            </w:r>
            <w:r w:rsidR="00627035">
              <w:lastRenderedPageBreak/>
              <w:t>and explanation skills.</w:t>
            </w:r>
            <w:r w:rsidR="004A513B">
              <w:t xml:space="preserve"> </w:t>
            </w:r>
            <w:r w:rsidR="00CB1876">
              <w:t xml:space="preserve">In many cases students may be scared or nervous to approach their teacher for help and might feel more comfortable speaking to their friend about the matter. Also, if there </w:t>
            </w:r>
            <w:r w:rsidR="00CA69E8">
              <w:t>are a great number of students</w:t>
            </w:r>
            <w:r w:rsidR="00CB1876">
              <w:t xml:space="preserve"> with questions, it could be difficult for the teacher to work with each individual student and give them all the attention that they need</w:t>
            </w:r>
            <w:r w:rsidR="001012CC">
              <w:t xml:space="preserve">. With a math help room you have a number of “teachers” that are at the call of these students that need some further help. I’ve partaken in something like this during one my placements and found that it </w:t>
            </w:r>
            <w:r w:rsidR="00786CC8">
              <w:t>usually attracted many students, and worked successfully while I was there.</w:t>
            </w:r>
            <w:r w:rsidR="00CB1876">
              <w:t xml:space="preserve"> </w:t>
            </w:r>
          </w:p>
        </w:tc>
      </w:tr>
      <w:tr w:rsidR="00FB78F6" w:rsidTr="00FB78F6">
        <w:tc>
          <w:tcPr>
            <w:tcW w:w="3192" w:type="dxa"/>
          </w:tcPr>
          <w:p w:rsidR="00FB78F6" w:rsidRPr="00CA69E8" w:rsidRDefault="00F92678" w:rsidP="00FB78F6">
            <w:pPr>
              <w:jc w:val="center"/>
              <w:rPr>
                <w:b/>
              </w:rPr>
            </w:pPr>
            <w:r w:rsidRPr="00CA69E8">
              <w:rPr>
                <w:b/>
                <w:color w:val="FF0000"/>
              </w:rPr>
              <w:lastRenderedPageBreak/>
              <w:t>Problem Based Learning</w:t>
            </w:r>
          </w:p>
        </w:tc>
        <w:tc>
          <w:tcPr>
            <w:tcW w:w="3192" w:type="dxa"/>
          </w:tcPr>
          <w:p w:rsidR="00FB78F6" w:rsidRPr="00340400" w:rsidRDefault="00340400" w:rsidP="00FB78F6">
            <w:pPr>
              <w:jc w:val="center"/>
            </w:pPr>
            <w:r>
              <w:t>A hands on form of learning, that allows for active investigation and solutions of real world problems.</w:t>
            </w:r>
          </w:p>
        </w:tc>
        <w:tc>
          <w:tcPr>
            <w:tcW w:w="3192" w:type="dxa"/>
          </w:tcPr>
          <w:p w:rsidR="00FB78F6" w:rsidRPr="00EF61FC" w:rsidRDefault="00EF61FC" w:rsidP="00276190">
            <w:pPr>
              <w:jc w:val="center"/>
            </w:pPr>
            <w:r>
              <w:t xml:space="preserve">This is useful in math because it makes </w:t>
            </w:r>
            <w:r w:rsidR="00BC284F">
              <w:t xml:space="preserve">the subject </w:t>
            </w:r>
            <w:r>
              <w:t xml:space="preserve">relatable to the real world. This could be through projects that involve monthly budgeting or financing, or using the proper equations to calculate something </w:t>
            </w:r>
            <w:r w:rsidR="00A30197">
              <w:t>in an</w:t>
            </w:r>
            <w:r>
              <w:t xml:space="preserve"> area of interest (ex. building a structure). Whatever the case may be it allows for a realistic problem to be solved through the use of your knowledge.</w:t>
            </w:r>
            <w:r w:rsidR="00CA69E8">
              <w:t xml:space="preserve"> I found that this idea of hands on learning with something that that related to the students really benefitted the </w:t>
            </w:r>
            <w:r w:rsidR="0011197F">
              <w:t>kids</w:t>
            </w:r>
            <w:r w:rsidR="00CA69E8">
              <w:t xml:space="preserve"> that weren’t the </w:t>
            </w:r>
            <w:r w:rsidR="00CA69E8">
              <w:lastRenderedPageBreak/>
              <w:t>biggest fans of the subject. In my last placement I worked with a Grade 12 College and Workplace class and we covered the topic of annuities, mortgages and budgeting</w:t>
            </w:r>
            <w:r w:rsidR="0011197F">
              <w:t xml:space="preserve">. It was easier for me to relate this to them since most of them worked and </w:t>
            </w:r>
            <w:r w:rsidR="00276190">
              <w:t>were intrigued with the idea of managing their money. In turn they were much more compelled to learn this in comparison to exponential functions, which they weren’t really able to connect with.</w:t>
            </w:r>
          </w:p>
        </w:tc>
      </w:tr>
      <w:tr w:rsidR="00FB78F6" w:rsidTr="00FB78F6">
        <w:tc>
          <w:tcPr>
            <w:tcW w:w="3192" w:type="dxa"/>
          </w:tcPr>
          <w:p w:rsidR="00FB78F6" w:rsidRPr="00317DAB" w:rsidRDefault="00402C34" w:rsidP="00FB78F6">
            <w:pPr>
              <w:jc w:val="center"/>
              <w:rPr>
                <w:b/>
              </w:rPr>
            </w:pPr>
            <w:r w:rsidRPr="00317DAB">
              <w:rPr>
                <w:b/>
                <w:color w:val="FF0000"/>
              </w:rPr>
              <w:lastRenderedPageBreak/>
              <w:t>Elaboration Theory</w:t>
            </w:r>
          </w:p>
        </w:tc>
        <w:tc>
          <w:tcPr>
            <w:tcW w:w="3192" w:type="dxa"/>
          </w:tcPr>
          <w:p w:rsidR="00FB78F6" w:rsidRPr="0034086B" w:rsidRDefault="0034086B" w:rsidP="00FB78F6">
            <w:pPr>
              <w:jc w:val="center"/>
            </w:pPr>
            <w:r>
              <w:t>Instruction is designed in such a way that organizes material and ideas from simple to increasingly complex order.</w:t>
            </w:r>
          </w:p>
        </w:tc>
        <w:tc>
          <w:tcPr>
            <w:tcW w:w="3192" w:type="dxa"/>
          </w:tcPr>
          <w:p w:rsidR="00FB78F6" w:rsidRPr="005A3525" w:rsidRDefault="005A3525" w:rsidP="00C569F3">
            <w:pPr>
              <w:jc w:val="center"/>
            </w:pPr>
            <w:r>
              <w:t>This is probably one of the most vital ways to teach math in my opinion. Math is difficult for many people to understand in genera</w:t>
            </w:r>
            <w:r w:rsidR="009046C7">
              <w:t xml:space="preserve">l, and if information is given out that hasn’t been fully explained or broken down, it’s going to be much harder </w:t>
            </w:r>
            <w:r w:rsidR="00FE0271">
              <w:t>to grasp</w:t>
            </w:r>
            <w:r w:rsidR="009046C7">
              <w:t>. By working step-by-step, with a gradual progression from simple inf</w:t>
            </w:r>
            <w:r w:rsidR="00D149D4">
              <w:t>ormation to more complex steps, i</w:t>
            </w:r>
            <w:r w:rsidR="009046C7">
              <w:t>t allows the students to build their knowledge based on what they already know and understand</w:t>
            </w:r>
            <w:r w:rsidR="007E148C">
              <w:t>.</w:t>
            </w:r>
            <w:r w:rsidR="00C569F3">
              <w:t xml:space="preserve"> The questions of </w:t>
            </w:r>
            <w:r w:rsidR="009046C7">
              <w:t>why and how they’re doing more complex tasks</w:t>
            </w:r>
            <w:r w:rsidR="00C569F3">
              <w:t xml:space="preserve"> are </w:t>
            </w:r>
            <w:r w:rsidR="00C46E49">
              <w:t>answered.</w:t>
            </w:r>
          </w:p>
        </w:tc>
      </w:tr>
    </w:tbl>
    <w:p w:rsidR="00FB78F6" w:rsidRDefault="00FB78F6" w:rsidP="00FB78F6">
      <w:pPr>
        <w:jc w:val="center"/>
        <w:rPr>
          <w:b/>
        </w:rPr>
      </w:pPr>
    </w:p>
    <w:p w:rsidR="00C34FDF" w:rsidRDefault="00C34FDF" w:rsidP="00FB78F6">
      <w:pPr>
        <w:jc w:val="center"/>
        <w:rPr>
          <w:b/>
        </w:rPr>
      </w:pPr>
    </w:p>
    <w:p w:rsidR="00C34FDF" w:rsidRDefault="00C34FDF" w:rsidP="00FB78F6">
      <w:pPr>
        <w:jc w:val="center"/>
        <w:rPr>
          <w:b/>
        </w:rPr>
      </w:pPr>
    </w:p>
    <w:p w:rsidR="00C34FDF" w:rsidRDefault="00C34FDF" w:rsidP="00FB78F6">
      <w:pPr>
        <w:jc w:val="center"/>
        <w:rPr>
          <w:b/>
        </w:rPr>
      </w:pPr>
    </w:p>
    <w:p w:rsidR="00C34FDF" w:rsidRDefault="00C34FDF" w:rsidP="00FB78F6">
      <w:pPr>
        <w:jc w:val="center"/>
        <w:rPr>
          <w:b/>
        </w:rPr>
      </w:pPr>
      <w:r>
        <w:rPr>
          <w:b/>
          <w:noProof/>
          <w:lang w:eastAsia="en-CA"/>
        </w:rPr>
        <w:lastRenderedPageBreak/>
        <mc:AlternateContent>
          <mc:Choice Requires="wps">
            <w:drawing>
              <wp:anchor distT="0" distB="0" distL="114300" distR="114300" simplePos="0" relativeHeight="251665408" behindDoc="0" locked="0" layoutInCell="1" allowOverlap="1" wp14:anchorId="72D3292A" wp14:editId="29DF35EE">
                <wp:simplePos x="0" y="0"/>
                <wp:positionH relativeFrom="column">
                  <wp:posOffset>3560445</wp:posOffset>
                </wp:positionH>
                <wp:positionV relativeFrom="paragraph">
                  <wp:posOffset>168910</wp:posOffset>
                </wp:positionV>
                <wp:extent cx="1605280" cy="722630"/>
                <wp:effectExtent l="0" t="0" r="13970" b="20320"/>
                <wp:wrapNone/>
                <wp:docPr id="4" name="Oval 4"/>
                <wp:cNvGraphicFramePr/>
                <a:graphic xmlns:a="http://schemas.openxmlformats.org/drawingml/2006/main">
                  <a:graphicData uri="http://schemas.microsoft.com/office/word/2010/wordprocessingShape">
                    <wps:wsp>
                      <wps:cNvSpPr/>
                      <wps:spPr>
                        <a:xfrm>
                          <a:off x="0" y="0"/>
                          <a:ext cx="1605280" cy="72263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4FDF" w:rsidRDefault="00C34FDF" w:rsidP="00C34FDF">
                            <w:pPr>
                              <w:jc w:val="center"/>
                            </w:pPr>
                            <w:r>
                              <w:t>Communities of 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left:0;text-align:left;margin-left:280.35pt;margin-top:13.3pt;width:126.4pt;height:5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" fillcolor="#4f81bd [3204]" strokecolor="#243f60 [1604]" strokeweight="2pt">
                <v:textbox>
                  <w:txbxContent>
                    <w:p w:rsidR="00C34FDF" w:rsidRDefault="00C34FDF" w:rsidP="00C34FDF">
                      <w:pPr>
                        <w:jc w:val="center"/>
                      </w:pPr>
                      <w:r>
                        <w:t>Communities of Practice</w:t>
                      </w:r>
                    </w:p>
                  </w:txbxContent>
                </v:textbox>
              </v:oval>
            </w:pict>
          </mc:Fallback>
        </mc:AlternateContent>
      </w:r>
      <w:r>
        <w:rPr>
          <w:b/>
          <w:noProof/>
          <w:lang w:eastAsia="en-CA"/>
        </w:rPr>
        <mc:AlternateContent>
          <mc:Choice Requires="wps">
            <w:drawing>
              <wp:anchor distT="0" distB="0" distL="114300" distR="114300" simplePos="0" relativeHeight="251659264" behindDoc="0" locked="0" layoutInCell="1" allowOverlap="1" wp14:anchorId="51B500C0" wp14:editId="27EAB94B">
                <wp:simplePos x="0" y="0"/>
                <wp:positionH relativeFrom="column">
                  <wp:posOffset>159385</wp:posOffset>
                </wp:positionH>
                <wp:positionV relativeFrom="paragraph">
                  <wp:posOffset>170815</wp:posOffset>
                </wp:positionV>
                <wp:extent cx="1786255" cy="733425"/>
                <wp:effectExtent l="0" t="0" r="23495" b="28575"/>
                <wp:wrapNone/>
                <wp:docPr id="1" name="Oval 1"/>
                <wp:cNvGraphicFramePr/>
                <a:graphic xmlns:a="http://schemas.openxmlformats.org/drawingml/2006/main">
                  <a:graphicData uri="http://schemas.microsoft.com/office/word/2010/wordprocessingShape">
                    <wps:wsp>
                      <wps:cNvSpPr/>
                      <wps:spPr>
                        <a:xfrm>
                          <a:off x="0" y="0"/>
                          <a:ext cx="1786255" cy="733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4FDF" w:rsidRDefault="00C34FDF" w:rsidP="00C34FDF">
                            <w:pPr>
                              <w:jc w:val="center"/>
                            </w:pPr>
                            <w:r>
                              <w:t xml:space="preserve">Cognitive Apprenticeship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7" style="position:absolute;left:0;text-align:left;margin-left:12.55pt;margin-top:13.45pt;width:140.6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" fillcolor="#4f81bd [3204]" strokecolor="#243f60 [1604]" strokeweight="2pt">
                <v:textbox>
                  <w:txbxContent>
                    <w:p w:rsidR="00C34FDF" w:rsidRDefault="00C34FDF" w:rsidP="00C34FDF">
                      <w:pPr>
                        <w:jc w:val="center"/>
                      </w:pPr>
                      <w:r>
                        <w:t xml:space="preserve">Cognitive Apprenticeship </w:t>
                      </w:r>
                    </w:p>
                  </w:txbxContent>
                </v:textbox>
              </v:oval>
            </w:pict>
          </mc:Fallback>
        </mc:AlternateContent>
      </w:r>
    </w:p>
    <w:p w:rsidR="00C34FDF" w:rsidRPr="00FB78F6" w:rsidRDefault="00A24967" w:rsidP="00FB78F6">
      <w:pPr>
        <w:jc w:val="center"/>
        <w:rPr>
          <w:b/>
        </w:rPr>
      </w:pPr>
      <w:r>
        <w:rPr>
          <w:b/>
          <w:noProof/>
          <w:lang w:eastAsia="en-CA"/>
        </w:rPr>
        <mc:AlternateContent>
          <mc:Choice Requires="wps">
            <w:drawing>
              <wp:anchor distT="0" distB="0" distL="114300" distR="114300" simplePos="0" relativeHeight="251680768" behindDoc="0" locked="0" layoutInCell="1" allowOverlap="1" wp14:anchorId="26FA5986" wp14:editId="6D492133">
                <wp:simplePos x="0" y="0"/>
                <wp:positionH relativeFrom="column">
                  <wp:posOffset>3455582</wp:posOffset>
                </wp:positionH>
                <wp:positionV relativeFrom="paragraph">
                  <wp:posOffset>649900</wp:posOffset>
                </wp:positionV>
                <wp:extent cx="1105534" cy="1466304"/>
                <wp:effectExtent l="38100" t="0" r="19050" b="57785"/>
                <wp:wrapNone/>
                <wp:docPr id="25" name="Straight Arrow Connector 25"/>
                <wp:cNvGraphicFramePr/>
                <a:graphic xmlns:a="http://schemas.openxmlformats.org/drawingml/2006/main">
                  <a:graphicData uri="http://schemas.microsoft.com/office/word/2010/wordprocessingShape">
                    <wps:wsp>
                      <wps:cNvCnPr/>
                      <wps:spPr>
                        <a:xfrm flipH="1">
                          <a:off x="0" y="0"/>
                          <a:ext cx="1105534" cy="146630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5" o:spid="_x0000_s1026" type="#_x0000_t32" style="position:absolute;margin-left:272.1pt;margin-top:51.15pt;width:87.05pt;height:115.4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" strokecolor="black [3040]">
                <v:stroke endarrow="open"/>
              </v:shape>
            </w:pict>
          </mc:Fallback>
        </mc:AlternateContent>
      </w:r>
      <w:r>
        <w:rPr>
          <w:b/>
          <w:noProof/>
          <w:lang w:eastAsia="en-CA"/>
        </w:rPr>
        <mc:AlternateContent>
          <mc:Choice Requires="wps">
            <w:drawing>
              <wp:anchor distT="0" distB="0" distL="114300" distR="114300" simplePos="0" relativeHeight="251678720" behindDoc="0" locked="0" layoutInCell="1" allowOverlap="1" wp14:anchorId="54BB4CAC" wp14:editId="3079362E">
                <wp:simplePos x="0" y="0"/>
                <wp:positionH relativeFrom="column">
                  <wp:posOffset>1052623</wp:posOffset>
                </wp:positionH>
                <wp:positionV relativeFrom="paragraph">
                  <wp:posOffset>756226</wp:posOffset>
                </wp:positionV>
                <wp:extent cx="892677" cy="1360524"/>
                <wp:effectExtent l="0" t="0" r="79375" b="49530"/>
                <wp:wrapNone/>
                <wp:docPr id="23" name="Straight Arrow Connector 23"/>
                <wp:cNvGraphicFramePr/>
                <a:graphic xmlns:a="http://schemas.openxmlformats.org/drawingml/2006/main">
                  <a:graphicData uri="http://schemas.microsoft.com/office/word/2010/wordprocessingShape">
                    <wps:wsp>
                      <wps:cNvCnPr/>
                      <wps:spPr>
                        <a:xfrm>
                          <a:off x="0" y="0"/>
                          <a:ext cx="892677" cy="136052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3" o:spid="_x0000_s1026" type="#_x0000_t32" style="position:absolute;margin-left:82.9pt;margin-top:59.55pt;width:70.3pt;height:10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" strokecolor="black [3040]">
                <v:stroke endarrow="open"/>
              </v:shape>
            </w:pict>
          </mc:Fallback>
        </mc:AlternateContent>
      </w:r>
      <w:r>
        <w:rPr>
          <w:b/>
          <w:noProof/>
          <w:lang w:eastAsia="en-CA"/>
        </w:rPr>
        <mc:AlternateContent>
          <mc:Choice Requires="wps">
            <w:drawing>
              <wp:anchor distT="0" distB="0" distL="114300" distR="114300" simplePos="0" relativeHeight="251677696" behindDoc="0" locked="0" layoutInCell="1" allowOverlap="1" wp14:anchorId="3520586E" wp14:editId="34ED4602">
                <wp:simplePos x="0" y="0"/>
                <wp:positionH relativeFrom="column">
                  <wp:posOffset>1318437</wp:posOffset>
                </wp:positionH>
                <wp:positionV relativeFrom="paragraph">
                  <wp:posOffset>2818942</wp:posOffset>
                </wp:positionV>
                <wp:extent cx="903768" cy="924058"/>
                <wp:effectExtent l="0" t="38100" r="48895" b="28575"/>
                <wp:wrapNone/>
                <wp:docPr id="22" name="Straight Arrow Connector 22"/>
                <wp:cNvGraphicFramePr/>
                <a:graphic xmlns:a="http://schemas.openxmlformats.org/drawingml/2006/main">
                  <a:graphicData uri="http://schemas.microsoft.com/office/word/2010/wordprocessingShape">
                    <wps:wsp>
                      <wps:cNvCnPr/>
                      <wps:spPr>
                        <a:xfrm flipV="1">
                          <a:off x="0" y="0"/>
                          <a:ext cx="903768" cy="924058"/>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2" o:spid="_x0000_s1026" type="#_x0000_t32" style="position:absolute;margin-left:103.8pt;margin-top:221.95pt;width:71.15pt;height:72.7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" strokecolor="black [3040]">
                <v:stroke endarrow="open"/>
              </v:shape>
            </w:pict>
          </mc:Fallback>
        </mc:AlternateContent>
      </w:r>
      <w:r>
        <w:rPr>
          <w:b/>
          <w:noProof/>
          <w:lang w:eastAsia="en-CA"/>
        </w:rPr>
        <mc:AlternateContent>
          <mc:Choice Requires="wps">
            <w:drawing>
              <wp:anchor distT="0" distB="0" distL="114300" distR="114300" simplePos="0" relativeHeight="251679744" behindDoc="0" locked="0" layoutInCell="1" allowOverlap="1" wp14:anchorId="0DA39099" wp14:editId="56EEF733">
                <wp:simplePos x="0" y="0"/>
                <wp:positionH relativeFrom="column">
                  <wp:posOffset>3189605</wp:posOffset>
                </wp:positionH>
                <wp:positionV relativeFrom="paragraph">
                  <wp:posOffset>2893060</wp:posOffset>
                </wp:positionV>
                <wp:extent cx="701040" cy="1020445"/>
                <wp:effectExtent l="38100" t="38100" r="22860" b="27305"/>
                <wp:wrapNone/>
                <wp:docPr id="24" name="Straight Arrow Connector 24"/>
                <wp:cNvGraphicFramePr/>
                <a:graphic xmlns:a="http://schemas.openxmlformats.org/drawingml/2006/main">
                  <a:graphicData uri="http://schemas.microsoft.com/office/word/2010/wordprocessingShape">
                    <wps:wsp>
                      <wps:cNvCnPr/>
                      <wps:spPr>
                        <a:xfrm flipH="1" flipV="1">
                          <a:off x="0" y="0"/>
                          <a:ext cx="701040" cy="102044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4" o:spid="_x0000_s1026" type="#_x0000_t32" style="position:absolute;margin-left:251.15pt;margin-top:227.8pt;width:55.2pt;height:80.35pt;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" strokecolor="black [3040]">
                <v:stroke endarrow="open"/>
              </v:shape>
            </w:pict>
          </mc:Fallback>
        </mc:AlternateContent>
      </w:r>
      <w:r>
        <w:rPr>
          <w:b/>
          <w:noProof/>
          <w:lang w:eastAsia="en-CA"/>
        </w:rPr>
        <mc:AlternateContent>
          <mc:Choice Requires="wps">
            <w:drawing>
              <wp:anchor distT="0" distB="0" distL="114300" distR="114300" simplePos="0" relativeHeight="251671552" behindDoc="0" locked="0" layoutInCell="1" allowOverlap="1" wp14:anchorId="288E5385" wp14:editId="7726CFAF">
                <wp:simplePos x="0" y="0"/>
                <wp:positionH relativeFrom="column">
                  <wp:posOffset>2038985</wp:posOffset>
                </wp:positionH>
                <wp:positionV relativeFrom="paragraph">
                  <wp:posOffset>2019935</wp:posOffset>
                </wp:positionV>
                <wp:extent cx="1318260" cy="659130"/>
                <wp:effectExtent l="57150" t="38100" r="72390" b="102870"/>
                <wp:wrapNone/>
                <wp:docPr id="9" name="Oval 9"/>
                <wp:cNvGraphicFramePr/>
                <a:graphic xmlns:a="http://schemas.openxmlformats.org/drawingml/2006/main">
                  <a:graphicData uri="http://schemas.microsoft.com/office/word/2010/wordprocessingShape">
                    <wps:wsp>
                      <wps:cNvSpPr/>
                      <wps:spPr>
                        <a:xfrm>
                          <a:off x="0" y="0"/>
                          <a:ext cx="1318260" cy="659130"/>
                        </a:xfrm>
                        <a:prstGeom prst="ellipse">
                          <a:avLst/>
                        </a:prstGeom>
                      </wps:spPr>
                      <wps:style>
                        <a:lnRef idx="1">
                          <a:schemeClr val="accent2"/>
                        </a:lnRef>
                        <a:fillRef idx="2">
                          <a:schemeClr val="accent2"/>
                        </a:fillRef>
                        <a:effectRef idx="1">
                          <a:schemeClr val="accent2"/>
                        </a:effectRef>
                        <a:fontRef idx="minor">
                          <a:schemeClr val="dk1"/>
                        </a:fontRef>
                      </wps:style>
                      <wps:txbx>
                        <w:txbxContent>
                          <w:p w:rsidR="00C34FDF" w:rsidRDefault="00C34FDF" w:rsidP="00C34FDF">
                            <w:pPr>
                              <w:jc w:val="center"/>
                            </w:pPr>
                            <w:r>
                              <w:t>Active Learning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8" style="position:absolute;left:0;text-align:left;margin-left:160.55pt;margin-top:159.05pt;width:103.8pt;height:5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" fillcolor="#dfa7a6 [1621]" strokecolor="#bc4542 [3045]">
                <v:fill color2="#f5e4e4 [501]" rotate="t" angle="180" colors="0 #ffa2a1;22938f #ffbebd;1 #ffe5e5" focus="100%" type="gradient"/>
                <v:shadow on="t" color="black" opacity="24903f" origin=",.5" offset="0,.55556mm"/>
                <v:textbox>
                  <w:txbxContent>
                    <w:p w:rsidR="00C34FDF" w:rsidRDefault="00C34FDF" w:rsidP="00C34FDF">
                      <w:pPr>
                        <w:jc w:val="center"/>
                      </w:pPr>
                      <w:r>
                        <w:t>Active Learning</w:t>
                      </w:r>
                    </w:p>
                  </w:txbxContent>
                </v:textbox>
              </v:oval>
            </w:pict>
          </mc:Fallback>
        </mc:AlternateContent>
      </w:r>
      <w:r>
        <w:rPr>
          <w:b/>
          <w:noProof/>
          <w:lang w:eastAsia="en-CA"/>
        </w:rPr>
        <mc:AlternateContent>
          <mc:Choice Requires="wps">
            <w:drawing>
              <wp:anchor distT="0" distB="0" distL="114300" distR="114300" simplePos="0" relativeHeight="251676672" behindDoc="0" locked="0" layoutInCell="1" allowOverlap="1" wp14:anchorId="2BF879C8" wp14:editId="7664CAF0">
                <wp:simplePos x="0" y="0"/>
                <wp:positionH relativeFrom="column">
                  <wp:posOffset>3348872</wp:posOffset>
                </wp:positionH>
                <wp:positionV relativeFrom="paragraph">
                  <wp:posOffset>575251</wp:posOffset>
                </wp:positionV>
                <wp:extent cx="393788" cy="457584"/>
                <wp:effectExtent l="38100" t="0" r="25400" b="57150"/>
                <wp:wrapNone/>
                <wp:docPr id="20" name="Straight Arrow Connector 20"/>
                <wp:cNvGraphicFramePr/>
                <a:graphic xmlns:a="http://schemas.openxmlformats.org/drawingml/2006/main">
                  <a:graphicData uri="http://schemas.microsoft.com/office/word/2010/wordprocessingShape">
                    <wps:wsp>
                      <wps:cNvCnPr/>
                      <wps:spPr>
                        <a:xfrm flipH="1">
                          <a:off x="0" y="0"/>
                          <a:ext cx="393788" cy="45758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20" o:spid="_x0000_s1026" type="#_x0000_t32" style="position:absolute;margin-left:263.7pt;margin-top:45.3pt;width:31pt;height:36.05pt;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" strokecolor="black [3040]">
                <v:stroke endarrow="open"/>
              </v:shape>
            </w:pict>
          </mc:Fallback>
        </mc:AlternateContent>
      </w:r>
      <w:r>
        <w:rPr>
          <w:b/>
          <w:noProof/>
          <w:lang w:eastAsia="en-CA"/>
        </w:rPr>
        <mc:AlternateContent>
          <mc:Choice Requires="wps">
            <w:drawing>
              <wp:anchor distT="0" distB="0" distL="114300" distR="114300" simplePos="0" relativeHeight="251675648" behindDoc="0" locked="0" layoutInCell="1" allowOverlap="1" wp14:anchorId="13CA5EDD" wp14:editId="55A5F98F">
                <wp:simplePos x="0" y="0"/>
                <wp:positionH relativeFrom="column">
                  <wp:posOffset>1520057</wp:posOffset>
                </wp:positionH>
                <wp:positionV relativeFrom="paragraph">
                  <wp:posOffset>564456</wp:posOffset>
                </wp:positionV>
                <wp:extent cx="425686" cy="468216"/>
                <wp:effectExtent l="0" t="0" r="69850" b="65405"/>
                <wp:wrapNone/>
                <wp:docPr id="19" name="Straight Arrow Connector 19"/>
                <wp:cNvGraphicFramePr/>
                <a:graphic xmlns:a="http://schemas.openxmlformats.org/drawingml/2006/main">
                  <a:graphicData uri="http://schemas.microsoft.com/office/word/2010/wordprocessingShape">
                    <wps:wsp>
                      <wps:cNvCnPr/>
                      <wps:spPr>
                        <a:xfrm>
                          <a:off x="0" y="0"/>
                          <a:ext cx="425686" cy="46821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9" o:spid="_x0000_s1026" type="#_x0000_t32" style="position:absolute;margin-left:119.7pt;margin-top:44.45pt;width:33.5pt;height:36.8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" strokecolor="black [3040]">
                <v:stroke endarrow="open"/>
              </v:shape>
            </w:pict>
          </mc:Fallback>
        </mc:AlternateContent>
      </w:r>
      <w:r w:rsidR="007C04E8">
        <w:rPr>
          <w:b/>
          <w:noProof/>
          <w:lang w:eastAsia="en-CA"/>
        </w:rPr>
        <mc:AlternateContent>
          <mc:Choice Requires="wps">
            <w:drawing>
              <wp:anchor distT="0" distB="0" distL="114300" distR="114300" simplePos="0" relativeHeight="251667456" behindDoc="0" locked="0" layoutInCell="1" allowOverlap="1" wp14:anchorId="7F1511B0" wp14:editId="66548A71">
                <wp:simplePos x="0" y="0"/>
                <wp:positionH relativeFrom="column">
                  <wp:posOffset>1719580</wp:posOffset>
                </wp:positionH>
                <wp:positionV relativeFrom="paragraph">
                  <wp:posOffset>1029335</wp:posOffset>
                </wp:positionV>
                <wp:extent cx="1637030" cy="382270"/>
                <wp:effectExtent l="57150" t="38100" r="58420" b="93980"/>
                <wp:wrapNone/>
                <wp:docPr id="5" name="Oval 5"/>
                <wp:cNvGraphicFramePr/>
                <a:graphic xmlns:a="http://schemas.openxmlformats.org/drawingml/2006/main">
                  <a:graphicData uri="http://schemas.microsoft.com/office/word/2010/wordprocessingShape">
                    <wps:wsp>
                      <wps:cNvSpPr/>
                      <wps:spPr>
                        <a:xfrm>
                          <a:off x="0" y="0"/>
                          <a:ext cx="1637030" cy="382270"/>
                        </a:xfrm>
                        <a:prstGeom prst="ellipse">
                          <a:avLst/>
                        </a:prstGeom>
                      </wps:spPr>
                      <wps:style>
                        <a:lnRef idx="1">
                          <a:schemeClr val="accent2"/>
                        </a:lnRef>
                        <a:fillRef idx="2">
                          <a:schemeClr val="accent2"/>
                        </a:fillRef>
                        <a:effectRef idx="1">
                          <a:schemeClr val="accent2"/>
                        </a:effectRef>
                        <a:fontRef idx="minor">
                          <a:schemeClr val="dk1"/>
                        </a:fontRef>
                      </wps:style>
                      <wps:txbx>
                        <w:txbxContent>
                          <w:p w:rsidR="00C34FDF" w:rsidRDefault="00C34FDF" w:rsidP="00C34FDF">
                            <w:pPr>
                              <w:jc w:val="center"/>
                            </w:pPr>
                            <w:r>
                              <w:t xml:space="preserve">Collaboration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9" style="position:absolute;left:0;text-align:left;margin-left:135.4pt;margin-top:81.05pt;width:128.9pt;height:3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" fillcolor="#dfa7a6 [1621]" strokecolor="#bc4542 [3045]">
                <v:fill color2="#f5e4e4 [501]" rotate="t" angle="180" colors="0 #ffa2a1;22938f #ffbebd;1 #ffe5e5" focus="100%" type="gradient"/>
                <v:shadow on="t" color="black" opacity="24903f" origin=",.5" offset="0,.55556mm"/>
                <v:textbox>
                  <w:txbxContent>
                    <w:p w:rsidR="00C34FDF" w:rsidRDefault="00C34FDF" w:rsidP="00C34FDF">
                      <w:pPr>
                        <w:jc w:val="center"/>
                      </w:pPr>
                      <w:r>
                        <w:t>Collaboration</w:t>
                      </w:r>
                      <w:r>
                        <w:t xml:space="preserve"> </w:t>
                      </w:r>
                    </w:p>
                  </w:txbxContent>
                </v:textbox>
              </v:oval>
            </w:pict>
          </mc:Fallback>
        </mc:AlternateContent>
      </w:r>
      <w:r w:rsidR="007C04E8">
        <w:rPr>
          <w:b/>
          <w:noProof/>
          <w:lang w:eastAsia="en-CA"/>
        </w:rPr>
        <mc:AlternateContent>
          <mc:Choice Requires="wps">
            <w:drawing>
              <wp:anchor distT="0" distB="0" distL="114300" distR="114300" simplePos="0" relativeHeight="251674624" behindDoc="0" locked="0" layoutInCell="1" allowOverlap="1" wp14:anchorId="604F3FE5" wp14:editId="5B530C02">
                <wp:simplePos x="0" y="0"/>
                <wp:positionH relativeFrom="column">
                  <wp:posOffset>5007935</wp:posOffset>
                </wp:positionH>
                <wp:positionV relativeFrom="paragraph">
                  <wp:posOffset>3424998</wp:posOffset>
                </wp:positionV>
                <wp:extent cx="393405" cy="404037"/>
                <wp:effectExtent l="0" t="38100" r="64135" b="34290"/>
                <wp:wrapNone/>
                <wp:docPr id="18" name="Straight Arrow Connector 18"/>
                <wp:cNvGraphicFramePr/>
                <a:graphic xmlns:a="http://schemas.openxmlformats.org/drawingml/2006/main">
                  <a:graphicData uri="http://schemas.microsoft.com/office/word/2010/wordprocessingShape">
                    <wps:wsp>
                      <wps:cNvCnPr/>
                      <wps:spPr>
                        <a:xfrm flipV="1">
                          <a:off x="0" y="0"/>
                          <a:ext cx="393405" cy="40403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8" o:spid="_x0000_s1026" type="#_x0000_t32" style="position:absolute;margin-left:394.35pt;margin-top:269.7pt;width:31pt;height:31.8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" strokecolor="black [3040]">
                <v:stroke endarrow="open"/>
              </v:shape>
            </w:pict>
          </mc:Fallback>
        </mc:AlternateContent>
      </w:r>
      <w:r w:rsidR="007C04E8">
        <w:rPr>
          <w:b/>
          <w:noProof/>
          <w:lang w:eastAsia="en-CA"/>
        </w:rPr>
        <mc:AlternateContent>
          <mc:Choice Requires="wps">
            <w:drawing>
              <wp:anchor distT="0" distB="0" distL="114300" distR="114300" simplePos="0" relativeHeight="251669504" behindDoc="0" locked="0" layoutInCell="1" allowOverlap="1" wp14:anchorId="1C007E13" wp14:editId="59F14E1B">
                <wp:simplePos x="0" y="0"/>
                <wp:positionH relativeFrom="column">
                  <wp:posOffset>5015230</wp:posOffset>
                </wp:positionH>
                <wp:positionV relativeFrom="paragraph">
                  <wp:posOffset>2891155</wp:posOffset>
                </wp:positionV>
                <wp:extent cx="1318260" cy="382270"/>
                <wp:effectExtent l="57150" t="38100" r="53340" b="93980"/>
                <wp:wrapNone/>
                <wp:docPr id="6" name="Oval 6"/>
                <wp:cNvGraphicFramePr/>
                <a:graphic xmlns:a="http://schemas.openxmlformats.org/drawingml/2006/main">
                  <a:graphicData uri="http://schemas.microsoft.com/office/word/2010/wordprocessingShape">
                    <wps:wsp>
                      <wps:cNvSpPr/>
                      <wps:spPr>
                        <a:xfrm>
                          <a:off x="0" y="0"/>
                          <a:ext cx="1318260" cy="382270"/>
                        </a:xfrm>
                        <a:prstGeom prst="ellipse">
                          <a:avLst/>
                        </a:prstGeom>
                      </wps:spPr>
                      <wps:style>
                        <a:lnRef idx="1">
                          <a:schemeClr val="accent2"/>
                        </a:lnRef>
                        <a:fillRef idx="2">
                          <a:schemeClr val="accent2"/>
                        </a:fillRef>
                        <a:effectRef idx="1">
                          <a:schemeClr val="accent2"/>
                        </a:effectRef>
                        <a:fontRef idx="minor">
                          <a:schemeClr val="dk1"/>
                        </a:fontRef>
                      </wps:style>
                      <wps:txbx>
                        <w:txbxContent>
                          <w:p w:rsidR="00C34FDF" w:rsidRDefault="00C34FDF" w:rsidP="00C34FDF">
                            <w:pPr>
                              <w:jc w:val="center"/>
                            </w:pPr>
                            <w:r>
                              <w:t>Sequential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30" style="position:absolute;left:0;text-align:left;margin-left:394.9pt;margin-top:227.65pt;width:103.8pt;height:3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" fillcolor="#dfa7a6 [1621]" strokecolor="#bc4542 [3045]">
                <v:fill color2="#f5e4e4 [501]" rotate="t" angle="180" colors="0 #ffa2a1;22938f #ffbebd;1 #ffe5e5" focus="100%" type="gradient"/>
                <v:shadow on="t" color="black" opacity="24903f" origin=",.5" offset="0,.55556mm"/>
                <v:textbox>
                  <w:txbxContent>
                    <w:p w:rsidR="00C34FDF" w:rsidRDefault="00C34FDF" w:rsidP="00C34FDF">
                      <w:pPr>
                        <w:jc w:val="center"/>
                      </w:pPr>
                      <w:r>
                        <w:t>Sequential</w:t>
                      </w:r>
                    </w:p>
                  </w:txbxContent>
                </v:textbox>
              </v:oval>
            </w:pict>
          </mc:Fallback>
        </mc:AlternateContent>
      </w:r>
      <w:r w:rsidR="002879F0">
        <w:rPr>
          <w:b/>
          <w:noProof/>
          <w:lang w:eastAsia="en-CA"/>
        </w:rPr>
        <mc:AlternateContent>
          <mc:Choice Requires="wps">
            <w:drawing>
              <wp:anchor distT="0" distB="0" distL="114300" distR="114300" simplePos="0" relativeHeight="251663360" behindDoc="0" locked="0" layoutInCell="1" allowOverlap="1" wp14:anchorId="20109221" wp14:editId="36C2B5D5">
                <wp:simplePos x="0" y="0"/>
                <wp:positionH relativeFrom="column">
                  <wp:posOffset>3888740</wp:posOffset>
                </wp:positionH>
                <wp:positionV relativeFrom="paragraph">
                  <wp:posOffset>3827780</wp:posOffset>
                </wp:positionV>
                <wp:extent cx="1445895" cy="690880"/>
                <wp:effectExtent l="0" t="0" r="20955" b="13970"/>
                <wp:wrapNone/>
                <wp:docPr id="3" name="Oval 3"/>
                <wp:cNvGraphicFramePr/>
                <a:graphic xmlns:a="http://schemas.openxmlformats.org/drawingml/2006/main">
                  <a:graphicData uri="http://schemas.microsoft.com/office/word/2010/wordprocessingShape">
                    <wps:wsp>
                      <wps:cNvSpPr/>
                      <wps:spPr>
                        <a:xfrm>
                          <a:off x="0" y="0"/>
                          <a:ext cx="1445895" cy="6908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4FDF" w:rsidRDefault="00C34FDF" w:rsidP="00C34FDF">
                            <w:pPr>
                              <w:jc w:val="center"/>
                            </w:pPr>
                            <w:r>
                              <w:t>Elaboration Theory</w:t>
                            </w:r>
                          </w:p>
                          <w:p w:rsidR="00C34FDF" w:rsidRDefault="00C34FDF" w:rsidP="00C34FD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31" style="position:absolute;left:0;text-align:left;margin-left:306.2pt;margin-top:301.4pt;width:113.85pt;height:5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" fillcolor="#4f81bd [3204]" strokecolor="#243f60 [1604]" strokeweight="2pt">
                <v:textbox>
                  <w:txbxContent>
                    <w:p w:rsidR="00C34FDF" w:rsidRDefault="00C34FDF" w:rsidP="00C34FDF">
                      <w:pPr>
                        <w:jc w:val="center"/>
                      </w:pPr>
                      <w:r>
                        <w:t>Elaboration Theory</w:t>
                      </w:r>
                    </w:p>
                    <w:p w:rsidR="00C34FDF" w:rsidRDefault="00C34FDF" w:rsidP="00C34FDF">
                      <w:pPr>
                        <w:jc w:val="center"/>
                      </w:pPr>
                    </w:p>
                  </w:txbxContent>
                </v:textbox>
              </v:oval>
            </w:pict>
          </mc:Fallback>
        </mc:AlternateContent>
      </w:r>
      <w:r w:rsidR="002879F0">
        <w:rPr>
          <w:b/>
          <w:noProof/>
          <w:lang w:eastAsia="en-CA"/>
        </w:rPr>
        <mc:AlternateContent>
          <mc:Choice Requires="wps">
            <w:drawing>
              <wp:anchor distT="0" distB="0" distL="114300" distR="114300" simplePos="0" relativeHeight="251661312" behindDoc="0" locked="0" layoutInCell="1" allowOverlap="1" wp14:anchorId="66C68EE8" wp14:editId="6A655503">
                <wp:simplePos x="0" y="0"/>
                <wp:positionH relativeFrom="column">
                  <wp:posOffset>-74930</wp:posOffset>
                </wp:positionH>
                <wp:positionV relativeFrom="paragraph">
                  <wp:posOffset>3679190</wp:posOffset>
                </wp:positionV>
                <wp:extent cx="1594485" cy="1031240"/>
                <wp:effectExtent l="0" t="0" r="24765" b="16510"/>
                <wp:wrapNone/>
                <wp:docPr id="2" name="Oval 2"/>
                <wp:cNvGraphicFramePr/>
                <a:graphic xmlns:a="http://schemas.openxmlformats.org/drawingml/2006/main">
                  <a:graphicData uri="http://schemas.microsoft.com/office/word/2010/wordprocessingShape">
                    <wps:wsp>
                      <wps:cNvSpPr/>
                      <wps:spPr>
                        <a:xfrm>
                          <a:off x="0" y="0"/>
                          <a:ext cx="1594485" cy="10312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4FDF" w:rsidRDefault="00C34FDF" w:rsidP="00C34FDF">
                            <w:pPr>
                              <w:jc w:val="center"/>
                            </w:pPr>
                            <w:r>
                              <w:t>Problem Based Learning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32" style="position:absolute;left:0;text-align:left;margin-left:-5.9pt;margin-top:289.7pt;width:125.55pt;height:8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" fillcolor="#4f81bd [3204]" strokecolor="#243f60 [1604]" strokeweight="2pt">
                <v:textbox>
                  <w:txbxContent>
                    <w:p w:rsidR="00C34FDF" w:rsidRDefault="00C34FDF" w:rsidP="00C34FDF">
                      <w:pPr>
                        <w:jc w:val="center"/>
                      </w:pPr>
                      <w:r>
                        <w:t>Problem Based Learning</w:t>
                      </w:r>
                    </w:p>
                  </w:txbxContent>
                </v:textbox>
              </v:oval>
            </w:pict>
          </mc:Fallback>
        </mc:AlternateContent>
      </w:r>
    </w:p>
    <w:sectPr w:rsidR="00C34FDF" w:rsidRPr="00FB78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07D"/>
    <w:rsid w:val="0000377A"/>
    <w:rsid w:val="000037EB"/>
    <w:rsid w:val="00005042"/>
    <w:rsid w:val="00012E86"/>
    <w:rsid w:val="000149C6"/>
    <w:rsid w:val="00021D18"/>
    <w:rsid w:val="00025251"/>
    <w:rsid w:val="00034427"/>
    <w:rsid w:val="00034910"/>
    <w:rsid w:val="000357C9"/>
    <w:rsid w:val="00035EE6"/>
    <w:rsid w:val="00037802"/>
    <w:rsid w:val="00037D7D"/>
    <w:rsid w:val="000402A9"/>
    <w:rsid w:val="00045256"/>
    <w:rsid w:val="000545BF"/>
    <w:rsid w:val="000565D9"/>
    <w:rsid w:val="0006372C"/>
    <w:rsid w:val="00066E99"/>
    <w:rsid w:val="00070F2B"/>
    <w:rsid w:val="00071131"/>
    <w:rsid w:val="00071F0D"/>
    <w:rsid w:val="00076C68"/>
    <w:rsid w:val="0008214F"/>
    <w:rsid w:val="00085383"/>
    <w:rsid w:val="00094901"/>
    <w:rsid w:val="000A5FCB"/>
    <w:rsid w:val="000A60ED"/>
    <w:rsid w:val="000A7F4C"/>
    <w:rsid w:val="000B4F48"/>
    <w:rsid w:val="000C1E69"/>
    <w:rsid w:val="000C7DCC"/>
    <w:rsid w:val="000C7E02"/>
    <w:rsid w:val="000E1EF6"/>
    <w:rsid w:val="000E4B1A"/>
    <w:rsid w:val="000F010B"/>
    <w:rsid w:val="000F2A30"/>
    <w:rsid w:val="000F3A08"/>
    <w:rsid w:val="001012CC"/>
    <w:rsid w:val="0010443D"/>
    <w:rsid w:val="00106DA3"/>
    <w:rsid w:val="0011197F"/>
    <w:rsid w:val="0011477A"/>
    <w:rsid w:val="00122D0C"/>
    <w:rsid w:val="001240DF"/>
    <w:rsid w:val="001247AD"/>
    <w:rsid w:val="0012745F"/>
    <w:rsid w:val="0013171E"/>
    <w:rsid w:val="00132F54"/>
    <w:rsid w:val="0013346D"/>
    <w:rsid w:val="001338C0"/>
    <w:rsid w:val="0013689D"/>
    <w:rsid w:val="00156577"/>
    <w:rsid w:val="0016729A"/>
    <w:rsid w:val="00173A28"/>
    <w:rsid w:val="00177933"/>
    <w:rsid w:val="00180E5A"/>
    <w:rsid w:val="0019303E"/>
    <w:rsid w:val="001A7A5F"/>
    <w:rsid w:val="001B3375"/>
    <w:rsid w:val="001B3F78"/>
    <w:rsid w:val="001D329E"/>
    <w:rsid w:val="001D6235"/>
    <w:rsid w:val="001E1F48"/>
    <w:rsid w:val="001E206F"/>
    <w:rsid w:val="001E3054"/>
    <w:rsid w:val="001E333A"/>
    <w:rsid w:val="001E6EBF"/>
    <w:rsid w:val="001E703A"/>
    <w:rsid w:val="001F0F77"/>
    <w:rsid w:val="001F291E"/>
    <w:rsid w:val="001F2A79"/>
    <w:rsid w:val="001F50C4"/>
    <w:rsid w:val="00201525"/>
    <w:rsid w:val="00205692"/>
    <w:rsid w:val="00222770"/>
    <w:rsid w:val="00223537"/>
    <w:rsid w:val="00223D9B"/>
    <w:rsid w:val="00232A9B"/>
    <w:rsid w:val="00244843"/>
    <w:rsid w:val="00244C89"/>
    <w:rsid w:val="00245AD4"/>
    <w:rsid w:val="002512FF"/>
    <w:rsid w:val="002515B3"/>
    <w:rsid w:val="002537CC"/>
    <w:rsid w:val="00255CF9"/>
    <w:rsid w:val="002575C6"/>
    <w:rsid w:val="00261898"/>
    <w:rsid w:val="00262CD4"/>
    <w:rsid w:val="00264BE4"/>
    <w:rsid w:val="002669FD"/>
    <w:rsid w:val="00275131"/>
    <w:rsid w:val="00276190"/>
    <w:rsid w:val="0027623E"/>
    <w:rsid w:val="00281298"/>
    <w:rsid w:val="00281C78"/>
    <w:rsid w:val="002879F0"/>
    <w:rsid w:val="00292105"/>
    <w:rsid w:val="00293872"/>
    <w:rsid w:val="00294C9A"/>
    <w:rsid w:val="002965A1"/>
    <w:rsid w:val="002A0E2E"/>
    <w:rsid w:val="002A1DA3"/>
    <w:rsid w:val="002B01DC"/>
    <w:rsid w:val="002B416E"/>
    <w:rsid w:val="002B6759"/>
    <w:rsid w:val="002C2CF0"/>
    <w:rsid w:val="002C4117"/>
    <w:rsid w:val="002C5212"/>
    <w:rsid w:val="002C7517"/>
    <w:rsid w:val="002D6506"/>
    <w:rsid w:val="002D6838"/>
    <w:rsid w:val="002D700B"/>
    <w:rsid w:val="002D7394"/>
    <w:rsid w:val="002D7BA2"/>
    <w:rsid w:val="002E0066"/>
    <w:rsid w:val="002E3284"/>
    <w:rsid w:val="002E4A5C"/>
    <w:rsid w:val="002F0DB8"/>
    <w:rsid w:val="002F40D7"/>
    <w:rsid w:val="003013C7"/>
    <w:rsid w:val="00302F6D"/>
    <w:rsid w:val="003074D4"/>
    <w:rsid w:val="003119C9"/>
    <w:rsid w:val="00313E5F"/>
    <w:rsid w:val="00314476"/>
    <w:rsid w:val="003156C0"/>
    <w:rsid w:val="00315BE5"/>
    <w:rsid w:val="00317DAB"/>
    <w:rsid w:val="00320FEB"/>
    <w:rsid w:val="003266AA"/>
    <w:rsid w:val="00326DEF"/>
    <w:rsid w:val="0033301D"/>
    <w:rsid w:val="00334554"/>
    <w:rsid w:val="00340400"/>
    <w:rsid w:val="0034086B"/>
    <w:rsid w:val="003452DF"/>
    <w:rsid w:val="003465F9"/>
    <w:rsid w:val="003560B6"/>
    <w:rsid w:val="003566C1"/>
    <w:rsid w:val="003571A4"/>
    <w:rsid w:val="00360479"/>
    <w:rsid w:val="0036304C"/>
    <w:rsid w:val="00363992"/>
    <w:rsid w:val="003665BC"/>
    <w:rsid w:val="00366E48"/>
    <w:rsid w:val="00370E98"/>
    <w:rsid w:val="003733CE"/>
    <w:rsid w:val="003760CD"/>
    <w:rsid w:val="0037759D"/>
    <w:rsid w:val="00381DE4"/>
    <w:rsid w:val="00382618"/>
    <w:rsid w:val="00384174"/>
    <w:rsid w:val="00384E16"/>
    <w:rsid w:val="00385D7F"/>
    <w:rsid w:val="00391C04"/>
    <w:rsid w:val="00393910"/>
    <w:rsid w:val="00393A96"/>
    <w:rsid w:val="00393D08"/>
    <w:rsid w:val="003941D8"/>
    <w:rsid w:val="00396C86"/>
    <w:rsid w:val="003A4079"/>
    <w:rsid w:val="003A770B"/>
    <w:rsid w:val="003B1D24"/>
    <w:rsid w:val="003C6EAC"/>
    <w:rsid w:val="003D0369"/>
    <w:rsid w:val="003E1481"/>
    <w:rsid w:val="003F1129"/>
    <w:rsid w:val="003F2816"/>
    <w:rsid w:val="003F5576"/>
    <w:rsid w:val="003F5C5C"/>
    <w:rsid w:val="003F725B"/>
    <w:rsid w:val="00402C34"/>
    <w:rsid w:val="004070A9"/>
    <w:rsid w:val="00407DFF"/>
    <w:rsid w:val="00410D89"/>
    <w:rsid w:val="00413AFF"/>
    <w:rsid w:val="004174CA"/>
    <w:rsid w:val="004250C0"/>
    <w:rsid w:val="00430055"/>
    <w:rsid w:val="004331F8"/>
    <w:rsid w:val="00456967"/>
    <w:rsid w:val="004622EC"/>
    <w:rsid w:val="004631A2"/>
    <w:rsid w:val="00481CFF"/>
    <w:rsid w:val="00483EF2"/>
    <w:rsid w:val="004842F4"/>
    <w:rsid w:val="00485047"/>
    <w:rsid w:val="00485926"/>
    <w:rsid w:val="00486520"/>
    <w:rsid w:val="0049011D"/>
    <w:rsid w:val="0049024B"/>
    <w:rsid w:val="004A0837"/>
    <w:rsid w:val="004A280D"/>
    <w:rsid w:val="004A513B"/>
    <w:rsid w:val="004B005F"/>
    <w:rsid w:val="004B1D12"/>
    <w:rsid w:val="004B2032"/>
    <w:rsid w:val="004B344B"/>
    <w:rsid w:val="004B4FFD"/>
    <w:rsid w:val="004B75D4"/>
    <w:rsid w:val="004C0ADA"/>
    <w:rsid w:val="004C29A0"/>
    <w:rsid w:val="004D0CEB"/>
    <w:rsid w:val="004D68EA"/>
    <w:rsid w:val="004E60C0"/>
    <w:rsid w:val="004E75E9"/>
    <w:rsid w:val="004E7FA8"/>
    <w:rsid w:val="004F3024"/>
    <w:rsid w:val="004F3D57"/>
    <w:rsid w:val="004F7FEA"/>
    <w:rsid w:val="0050782F"/>
    <w:rsid w:val="0050794B"/>
    <w:rsid w:val="00514E4A"/>
    <w:rsid w:val="00524BAA"/>
    <w:rsid w:val="00526C18"/>
    <w:rsid w:val="005278F0"/>
    <w:rsid w:val="00527B74"/>
    <w:rsid w:val="005340C5"/>
    <w:rsid w:val="00537876"/>
    <w:rsid w:val="00537DAF"/>
    <w:rsid w:val="0054487B"/>
    <w:rsid w:val="00545A31"/>
    <w:rsid w:val="0055463F"/>
    <w:rsid w:val="00557857"/>
    <w:rsid w:val="00557A05"/>
    <w:rsid w:val="005611B6"/>
    <w:rsid w:val="00561975"/>
    <w:rsid w:val="00566516"/>
    <w:rsid w:val="00571729"/>
    <w:rsid w:val="00574606"/>
    <w:rsid w:val="00582243"/>
    <w:rsid w:val="00586B49"/>
    <w:rsid w:val="00591316"/>
    <w:rsid w:val="0059711E"/>
    <w:rsid w:val="005976DC"/>
    <w:rsid w:val="00597EFC"/>
    <w:rsid w:val="005A1847"/>
    <w:rsid w:val="005A1F1D"/>
    <w:rsid w:val="005A3525"/>
    <w:rsid w:val="005A39CF"/>
    <w:rsid w:val="005A45AE"/>
    <w:rsid w:val="005A7F4D"/>
    <w:rsid w:val="005B4946"/>
    <w:rsid w:val="005C100C"/>
    <w:rsid w:val="005D728C"/>
    <w:rsid w:val="005E2547"/>
    <w:rsid w:val="005E443B"/>
    <w:rsid w:val="005E67A3"/>
    <w:rsid w:val="005F09B9"/>
    <w:rsid w:val="0060140E"/>
    <w:rsid w:val="00601583"/>
    <w:rsid w:val="00601E41"/>
    <w:rsid w:val="00602727"/>
    <w:rsid w:val="0060658F"/>
    <w:rsid w:val="006117FE"/>
    <w:rsid w:val="00613F31"/>
    <w:rsid w:val="00615191"/>
    <w:rsid w:val="00617A47"/>
    <w:rsid w:val="00622F0E"/>
    <w:rsid w:val="00623664"/>
    <w:rsid w:val="006255B8"/>
    <w:rsid w:val="00627035"/>
    <w:rsid w:val="00636804"/>
    <w:rsid w:val="00644371"/>
    <w:rsid w:val="0064729D"/>
    <w:rsid w:val="00650ACC"/>
    <w:rsid w:val="00653861"/>
    <w:rsid w:val="00654C42"/>
    <w:rsid w:val="00660A01"/>
    <w:rsid w:val="00660A7F"/>
    <w:rsid w:val="0066444C"/>
    <w:rsid w:val="00665F40"/>
    <w:rsid w:val="00673A45"/>
    <w:rsid w:val="00677C85"/>
    <w:rsid w:val="00686284"/>
    <w:rsid w:val="0069144B"/>
    <w:rsid w:val="00692C1B"/>
    <w:rsid w:val="006A4C38"/>
    <w:rsid w:val="006B3498"/>
    <w:rsid w:val="006B4F5A"/>
    <w:rsid w:val="006B5389"/>
    <w:rsid w:val="006C0F8F"/>
    <w:rsid w:val="006C16F5"/>
    <w:rsid w:val="006C4A93"/>
    <w:rsid w:val="006C5E84"/>
    <w:rsid w:val="006C67F6"/>
    <w:rsid w:val="006C7923"/>
    <w:rsid w:val="006D1E73"/>
    <w:rsid w:val="006D7BE7"/>
    <w:rsid w:val="006D7E94"/>
    <w:rsid w:val="006E0B8E"/>
    <w:rsid w:val="006E1304"/>
    <w:rsid w:val="006E38B9"/>
    <w:rsid w:val="006E797C"/>
    <w:rsid w:val="006F4FB3"/>
    <w:rsid w:val="007012E2"/>
    <w:rsid w:val="00701CEC"/>
    <w:rsid w:val="007053E2"/>
    <w:rsid w:val="00736C7C"/>
    <w:rsid w:val="00742FCF"/>
    <w:rsid w:val="00750672"/>
    <w:rsid w:val="00750A48"/>
    <w:rsid w:val="00754708"/>
    <w:rsid w:val="00761511"/>
    <w:rsid w:val="007636A3"/>
    <w:rsid w:val="00767B21"/>
    <w:rsid w:val="00774541"/>
    <w:rsid w:val="0077575F"/>
    <w:rsid w:val="00777579"/>
    <w:rsid w:val="00783E27"/>
    <w:rsid w:val="00786CC8"/>
    <w:rsid w:val="00796974"/>
    <w:rsid w:val="007A3101"/>
    <w:rsid w:val="007A6444"/>
    <w:rsid w:val="007A7A2E"/>
    <w:rsid w:val="007A7B57"/>
    <w:rsid w:val="007B4EB8"/>
    <w:rsid w:val="007B648D"/>
    <w:rsid w:val="007C04E8"/>
    <w:rsid w:val="007C4CB2"/>
    <w:rsid w:val="007C7B3C"/>
    <w:rsid w:val="007D1E15"/>
    <w:rsid w:val="007D47B0"/>
    <w:rsid w:val="007E148C"/>
    <w:rsid w:val="007E6ED6"/>
    <w:rsid w:val="007E6F24"/>
    <w:rsid w:val="007E6F71"/>
    <w:rsid w:val="007F16A3"/>
    <w:rsid w:val="007F1D46"/>
    <w:rsid w:val="007F5A73"/>
    <w:rsid w:val="00801D74"/>
    <w:rsid w:val="00802099"/>
    <w:rsid w:val="00802EC5"/>
    <w:rsid w:val="00804876"/>
    <w:rsid w:val="00804DD7"/>
    <w:rsid w:val="00805DDC"/>
    <w:rsid w:val="00813C1C"/>
    <w:rsid w:val="00824DB6"/>
    <w:rsid w:val="00827054"/>
    <w:rsid w:val="0082780A"/>
    <w:rsid w:val="008321DB"/>
    <w:rsid w:val="00832E54"/>
    <w:rsid w:val="008340E6"/>
    <w:rsid w:val="00842A2F"/>
    <w:rsid w:val="008518B0"/>
    <w:rsid w:val="0085578C"/>
    <w:rsid w:val="008574F6"/>
    <w:rsid w:val="00863FEA"/>
    <w:rsid w:val="00872B49"/>
    <w:rsid w:val="00873EC5"/>
    <w:rsid w:val="00875AEF"/>
    <w:rsid w:val="00884BDC"/>
    <w:rsid w:val="00891C66"/>
    <w:rsid w:val="0089275B"/>
    <w:rsid w:val="0089550B"/>
    <w:rsid w:val="00895614"/>
    <w:rsid w:val="00895B14"/>
    <w:rsid w:val="008A03CD"/>
    <w:rsid w:val="008B1D03"/>
    <w:rsid w:val="008B2068"/>
    <w:rsid w:val="008B2CFD"/>
    <w:rsid w:val="008B2F7A"/>
    <w:rsid w:val="008B34A8"/>
    <w:rsid w:val="008B34F2"/>
    <w:rsid w:val="008B5105"/>
    <w:rsid w:val="008C0876"/>
    <w:rsid w:val="008C34D5"/>
    <w:rsid w:val="008C5D22"/>
    <w:rsid w:val="008D344A"/>
    <w:rsid w:val="008D551C"/>
    <w:rsid w:val="008E69EA"/>
    <w:rsid w:val="008F0B0B"/>
    <w:rsid w:val="008F58A8"/>
    <w:rsid w:val="008F7795"/>
    <w:rsid w:val="0090061D"/>
    <w:rsid w:val="00900BFF"/>
    <w:rsid w:val="009046C7"/>
    <w:rsid w:val="009108F9"/>
    <w:rsid w:val="009111F8"/>
    <w:rsid w:val="00915737"/>
    <w:rsid w:val="00920D7B"/>
    <w:rsid w:val="0092548F"/>
    <w:rsid w:val="00925FA9"/>
    <w:rsid w:val="00932833"/>
    <w:rsid w:val="00932BD1"/>
    <w:rsid w:val="00932FDF"/>
    <w:rsid w:val="009417A1"/>
    <w:rsid w:val="009419F5"/>
    <w:rsid w:val="00944536"/>
    <w:rsid w:val="009456C0"/>
    <w:rsid w:val="00952108"/>
    <w:rsid w:val="0095462E"/>
    <w:rsid w:val="009669DC"/>
    <w:rsid w:val="00980AF7"/>
    <w:rsid w:val="009836D5"/>
    <w:rsid w:val="009845C0"/>
    <w:rsid w:val="009A2C6C"/>
    <w:rsid w:val="009B12CC"/>
    <w:rsid w:val="009B1705"/>
    <w:rsid w:val="009B1ADC"/>
    <w:rsid w:val="009B4705"/>
    <w:rsid w:val="009C26FC"/>
    <w:rsid w:val="009C3A90"/>
    <w:rsid w:val="009C468E"/>
    <w:rsid w:val="009D5CE3"/>
    <w:rsid w:val="009E768E"/>
    <w:rsid w:val="009E780D"/>
    <w:rsid w:val="009F01D5"/>
    <w:rsid w:val="009F0E0D"/>
    <w:rsid w:val="009F6301"/>
    <w:rsid w:val="00A00430"/>
    <w:rsid w:val="00A075D7"/>
    <w:rsid w:val="00A12144"/>
    <w:rsid w:val="00A12C15"/>
    <w:rsid w:val="00A21CFB"/>
    <w:rsid w:val="00A24967"/>
    <w:rsid w:val="00A276C1"/>
    <w:rsid w:val="00A30197"/>
    <w:rsid w:val="00A3030A"/>
    <w:rsid w:val="00A33210"/>
    <w:rsid w:val="00A3490C"/>
    <w:rsid w:val="00A362B9"/>
    <w:rsid w:val="00A4000E"/>
    <w:rsid w:val="00A41CA3"/>
    <w:rsid w:val="00A42FC0"/>
    <w:rsid w:val="00A45CF8"/>
    <w:rsid w:val="00A51F2C"/>
    <w:rsid w:val="00A56A81"/>
    <w:rsid w:val="00A60AE3"/>
    <w:rsid w:val="00A61EFE"/>
    <w:rsid w:val="00A6782C"/>
    <w:rsid w:val="00A73389"/>
    <w:rsid w:val="00A74A1F"/>
    <w:rsid w:val="00A80AEA"/>
    <w:rsid w:val="00A80E2F"/>
    <w:rsid w:val="00A81B6D"/>
    <w:rsid w:val="00A83B75"/>
    <w:rsid w:val="00A86ECC"/>
    <w:rsid w:val="00A900A3"/>
    <w:rsid w:val="00A900FA"/>
    <w:rsid w:val="00A91B12"/>
    <w:rsid w:val="00A92588"/>
    <w:rsid w:val="00A93446"/>
    <w:rsid w:val="00A96AD0"/>
    <w:rsid w:val="00AA1018"/>
    <w:rsid w:val="00AA25A6"/>
    <w:rsid w:val="00AA4FC0"/>
    <w:rsid w:val="00AA6D22"/>
    <w:rsid w:val="00AA7066"/>
    <w:rsid w:val="00AB12C1"/>
    <w:rsid w:val="00AB1807"/>
    <w:rsid w:val="00AC1975"/>
    <w:rsid w:val="00AC261C"/>
    <w:rsid w:val="00AC3F32"/>
    <w:rsid w:val="00AC4E58"/>
    <w:rsid w:val="00AD0CCE"/>
    <w:rsid w:val="00AD4B10"/>
    <w:rsid w:val="00AD6361"/>
    <w:rsid w:val="00AE0349"/>
    <w:rsid w:val="00AE75A3"/>
    <w:rsid w:val="00AF0517"/>
    <w:rsid w:val="00B02DED"/>
    <w:rsid w:val="00B03895"/>
    <w:rsid w:val="00B0458C"/>
    <w:rsid w:val="00B17696"/>
    <w:rsid w:val="00B176EF"/>
    <w:rsid w:val="00B17DF9"/>
    <w:rsid w:val="00B222C7"/>
    <w:rsid w:val="00B248E0"/>
    <w:rsid w:val="00B24FF1"/>
    <w:rsid w:val="00B42150"/>
    <w:rsid w:val="00B436D0"/>
    <w:rsid w:val="00B4417C"/>
    <w:rsid w:val="00B45939"/>
    <w:rsid w:val="00B469DF"/>
    <w:rsid w:val="00B46DE8"/>
    <w:rsid w:val="00B47385"/>
    <w:rsid w:val="00B514E5"/>
    <w:rsid w:val="00B51BD6"/>
    <w:rsid w:val="00B5242E"/>
    <w:rsid w:val="00B55600"/>
    <w:rsid w:val="00B60535"/>
    <w:rsid w:val="00B62B90"/>
    <w:rsid w:val="00B76568"/>
    <w:rsid w:val="00B82AEB"/>
    <w:rsid w:val="00B914EB"/>
    <w:rsid w:val="00B9306D"/>
    <w:rsid w:val="00B957D6"/>
    <w:rsid w:val="00B96418"/>
    <w:rsid w:val="00BA1A0E"/>
    <w:rsid w:val="00BA6225"/>
    <w:rsid w:val="00BB52E7"/>
    <w:rsid w:val="00BC284F"/>
    <w:rsid w:val="00BC2B94"/>
    <w:rsid w:val="00BC479C"/>
    <w:rsid w:val="00BC574B"/>
    <w:rsid w:val="00BC7722"/>
    <w:rsid w:val="00BD2278"/>
    <w:rsid w:val="00BD537A"/>
    <w:rsid w:val="00BD6FE6"/>
    <w:rsid w:val="00BE339F"/>
    <w:rsid w:val="00BE4CC1"/>
    <w:rsid w:val="00BE74E9"/>
    <w:rsid w:val="00BF3D95"/>
    <w:rsid w:val="00BF3DB4"/>
    <w:rsid w:val="00BF78E1"/>
    <w:rsid w:val="00C0342F"/>
    <w:rsid w:val="00C1017D"/>
    <w:rsid w:val="00C1574E"/>
    <w:rsid w:val="00C168EC"/>
    <w:rsid w:val="00C2107D"/>
    <w:rsid w:val="00C25C47"/>
    <w:rsid w:val="00C349EE"/>
    <w:rsid w:val="00C34E4E"/>
    <w:rsid w:val="00C34FDF"/>
    <w:rsid w:val="00C365FB"/>
    <w:rsid w:val="00C43D87"/>
    <w:rsid w:val="00C44BFC"/>
    <w:rsid w:val="00C4549F"/>
    <w:rsid w:val="00C46E49"/>
    <w:rsid w:val="00C47C31"/>
    <w:rsid w:val="00C508E3"/>
    <w:rsid w:val="00C50ADF"/>
    <w:rsid w:val="00C52CF0"/>
    <w:rsid w:val="00C56395"/>
    <w:rsid w:val="00C569F3"/>
    <w:rsid w:val="00C6012C"/>
    <w:rsid w:val="00C612DF"/>
    <w:rsid w:val="00C61ED7"/>
    <w:rsid w:val="00C65455"/>
    <w:rsid w:val="00C65BFC"/>
    <w:rsid w:val="00C67ACB"/>
    <w:rsid w:val="00C747A3"/>
    <w:rsid w:val="00C77C74"/>
    <w:rsid w:val="00C80E4D"/>
    <w:rsid w:val="00C85558"/>
    <w:rsid w:val="00C85B93"/>
    <w:rsid w:val="00C85C86"/>
    <w:rsid w:val="00C915AE"/>
    <w:rsid w:val="00C95531"/>
    <w:rsid w:val="00CA1F64"/>
    <w:rsid w:val="00CA2166"/>
    <w:rsid w:val="00CA2236"/>
    <w:rsid w:val="00CA347A"/>
    <w:rsid w:val="00CA48C1"/>
    <w:rsid w:val="00CA69E8"/>
    <w:rsid w:val="00CB1876"/>
    <w:rsid w:val="00CB4055"/>
    <w:rsid w:val="00CC3B78"/>
    <w:rsid w:val="00CD293F"/>
    <w:rsid w:val="00CD5E9E"/>
    <w:rsid w:val="00CF10EE"/>
    <w:rsid w:val="00CF7220"/>
    <w:rsid w:val="00D02971"/>
    <w:rsid w:val="00D148B5"/>
    <w:rsid w:val="00D149D4"/>
    <w:rsid w:val="00D22D65"/>
    <w:rsid w:val="00D2717D"/>
    <w:rsid w:val="00D32BFE"/>
    <w:rsid w:val="00D464A5"/>
    <w:rsid w:val="00D46B99"/>
    <w:rsid w:val="00D57FAF"/>
    <w:rsid w:val="00D61C39"/>
    <w:rsid w:val="00D62064"/>
    <w:rsid w:val="00D648BD"/>
    <w:rsid w:val="00D65EA6"/>
    <w:rsid w:val="00D66609"/>
    <w:rsid w:val="00D7272B"/>
    <w:rsid w:val="00D77806"/>
    <w:rsid w:val="00D82160"/>
    <w:rsid w:val="00D8558B"/>
    <w:rsid w:val="00DA78F3"/>
    <w:rsid w:val="00DB53CF"/>
    <w:rsid w:val="00DC4488"/>
    <w:rsid w:val="00DC4564"/>
    <w:rsid w:val="00DC67CF"/>
    <w:rsid w:val="00DD177A"/>
    <w:rsid w:val="00DE1D87"/>
    <w:rsid w:val="00DF78AD"/>
    <w:rsid w:val="00E04245"/>
    <w:rsid w:val="00E04A14"/>
    <w:rsid w:val="00E04E06"/>
    <w:rsid w:val="00E053D3"/>
    <w:rsid w:val="00E10869"/>
    <w:rsid w:val="00E10CC8"/>
    <w:rsid w:val="00E25B8F"/>
    <w:rsid w:val="00E25D67"/>
    <w:rsid w:val="00E25F7B"/>
    <w:rsid w:val="00E306F0"/>
    <w:rsid w:val="00E348FA"/>
    <w:rsid w:val="00E3678D"/>
    <w:rsid w:val="00E376E8"/>
    <w:rsid w:val="00E40EE4"/>
    <w:rsid w:val="00E43745"/>
    <w:rsid w:val="00E44BB7"/>
    <w:rsid w:val="00E451F4"/>
    <w:rsid w:val="00E46ACE"/>
    <w:rsid w:val="00E56D4B"/>
    <w:rsid w:val="00E643BE"/>
    <w:rsid w:val="00E75854"/>
    <w:rsid w:val="00E80B22"/>
    <w:rsid w:val="00E80BB4"/>
    <w:rsid w:val="00E85588"/>
    <w:rsid w:val="00EA15DC"/>
    <w:rsid w:val="00EC11C1"/>
    <w:rsid w:val="00EC7ED4"/>
    <w:rsid w:val="00ED0163"/>
    <w:rsid w:val="00ED1520"/>
    <w:rsid w:val="00ED2449"/>
    <w:rsid w:val="00ED29D1"/>
    <w:rsid w:val="00ED3B1E"/>
    <w:rsid w:val="00ED5064"/>
    <w:rsid w:val="00EE0C10"/>
    <w:rsid w:val="00EE1972"/>
    <w:rsid w:val="00EE290B"/>
    <w:rsid w:val="00EF0977"/>
    <w:rsid w:val="00EF09F8"/>
    <w:rsid w:val="00EF3B46"/>
    <w:rsid w:val="00EF61FC"/>
    <w:rsid w:val="00F00498"/>
    <w:rsid w:val="00F00B3D"/>
    <w:rsid w:val="00F011C6"/>
    <w:rsid w:val="00F0601E"/>
    <w:rsid w:val="00F12B47"/>
    <w:rsid w:val="00F25563"/>
    <w:rsid w:val="00F27014"/>
    <w:rsid w:val="00F34C09"/>
    <w:rsid w:val="00F35A2E"/>
    <w:rsid w:val="00F37093"/>
    <w:rsid w:val="00F37875"/>
    <w:rsid w:val="00F44955"/>
    <w:rsid w:val="00F457C4"/>
    <w:rsid w:val="00F50F23"/>
    <w:rsid w:val="00F53AA2"/>
    <w:rsid w:val="00F72EAD"/>
    <w:rsid w:val="00F7767F"/>
    <w:rsid w:val="00F8169B"/>
    <w:rsid w:val="00F822CC"/>
    <w:rsid w:val="00F87C35"/>
    <w:rsid w:val="00F92678"/>
    <w:rsid w:val="00F9363B"/>
    <w:rsid w:val="00F956F4"/>
    <w:rsid w:val="00FA5837"/>
    <w:rsid w:val="00FA5F6E"/>
    <w:rsid w:val="00FA7001"/>
    <w:rsid w:val="00FB26E0"/>
    <w:rsid w:val="00FB3254"/>
    <w:rsid w:val="00FB45A0"/>
    <w:rsid w:val="00FB78F6"/>
    <w:rsid w:val="00FB7CD1"/>
    <w:rsid w:val="00FC1836"/>
    <w:rsid w:val="00FC508E"/>
    <w:rsid w:val="00FC7563"/>
    <w:rsid w:val="00FC7796"/>
    <w:rsid w:val="00FD5077"/>
    <w:rsid w:val="00FE0271"/>
    <w:rsid w:val="00FE33E7"/>
    <w:rsid w:val="00FE3A22"/>
    <w:rsid w:val="00FF142D"/>
    <w:rsid w:val="00FF150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7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34F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F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78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34F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F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B9AD3-46DB-4CEC-9585-0B059EDCB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4</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EndUser</dc:creator>
  <cp:lastModifiedBy>EndUser</cp:lastModifiedBy>
  <cp:revision>47</cp:revision>
  <dcterms:created xsi:type="dcterms:W3CDTF">2014-01-07T15:42:00Z</dcterms:created>
  <dcterms:modified xsi:type="dcterms:W3CDTF">2014-01-14T04:46:00Z</dcterms:modified>
</cp:coreProperties>
</file>